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3BFB" w14:textId="77777777" w:rsidR="00D37666" w:rsidRDefault="00D858ED">
      <w:pPr>
        <w:pStyle w:val="Title"/>
        <w:rPr>
          <w:rFonts w:ascii="Algerian" w:eastAsia="Algerian" w:hAnsi="Algerian" w:cs="Algerian"/>
          <w:color w:val="000000"/>
          <w:sz w:val="96"/>
          <w:szCs w:val="96"/>
        </w:rPr>
      </w:pPr>
      <w:r>
        <w:rPr>
          <w:rFonts w:ascii="Algerian" w:eastAsia="Algerian" w:hAnsi="Algerian" w:cs="Algerian"/>
          <w:color w:val="000000"/>
          <w:sz w:val="96"/>
          <w:szCs w:val="96"/>
        </w:rPr>
        <w:t>SPA chess club</w:t>
      </w:r>
    </w:p>
    <w:tbl>
      <w:tblPr>
        <w:tblStyle w:val="a"/>
        <w:tblW w:w="9030" w:type="dxa"/>
        <w:jc w:val="center"/>
        <w:tblLayout w:type="fixed"/>
        <w:tblLook w:val="0400" w:firstRow="0" w:lastRow="0" w:firstColumn="0" w:lastColumn="0" w:noHBand="0" w:noVBand="1"/>
      </w:tblPr>
      <w:tblGrid>
        <w:gridCol w:w="4140"/>
        <w:gridCol w:w="105"/>
        <w:gridCol w:w="4785"/>
      </w:tblGrid>
      <w:tr w:rsidR="00D37666" w14:paraId="2A84EB96" w14:textId="77777777">
        <w:trPr>
          <w:trHeight w:val="5745"/>
          <w:jc w:val="center"/>
        </w:trPr>
        <w:tc>
          <w:tcPr>
            <w:tcW w:w="4140" w:type="dxa"/>
          </w:tcPr>
          <w:p w14:paraId="38F6E02E" w14:textId="77777777" w:rsidR="00D37666" w:rsidRDefault="00D858ED">
            <w:r>
              <w:rPr>
                <w:noProof/>
              </w:rPr>
              <w:drawing>
                <wp:inline distT="0" distB="0" distL="0" distR="0" wp14:anchorId="2B5AF8F7" wp14:editId="5C0DF066">
                  <wp:extent cx="2062163" cy="2817321"/>
                  <wp:effectExtent l="0" t="0" r="0" b="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28173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030FF0" w14:textId="77777777" w:rsidR="00D37666" w:rsidRDefault="00D858ED">
            <w:pPr>
              <w:ind w:left="180" w:right="240"/>
              <w:rPr>
                <w:rFonts w:ascii="Lustria" w:eastAsia="Lustria" w:hAnsi="Lustria" w:cs="Lustria"/>
                <w:i/>
              </w:rPr>
            </w:pPr>
            <w:r>
              <w:rPr>
                <w:rFonts w:ascii="Lustria" w:eastAsia="Lustria" w:hAnsi="Lustria" w:cs="Lustria"/>
                <w:i/>
              </w:rPr>
              <w:t>Chess is not always about winning.</w:t>
            </w:r>
            <w:r>
              <w:rPr>
                <w:rFonts w:ascii="Lustria" w:eastAsia="Lustria" w:hAnsi="Lustria" w:cs="Lustria"/>
                <w:i/>
              </w:rPr>
              <w:t xml:space="preserve"> </w:t>
            </w:r>
            <w:r>
              <w:rPr>
                <w:rFonts w:ascii="Lustria" w:eastAsia="Lustria" w:hAnsi="Lustria" w:cs="Lustria"/>
                <w:i/>
              </w:rPr>
              <w:t xml:space="preserve">Sometimes it’s simply about learning.  </w:t>
            </w:r>
            <w:r>
              <w:rPr>
                <w:rFonts w:ascii="Lustria" w:eastAsia="Lustria" w:hAnsi="Lustria" w:cs="Lustria"/>
                <w:i/>
              </w:rPr>
              <w:t xml:space="preserve">   </w:t>
            </w:r>
            <w:r>
              <w:rPr>
                <w:rFonts w:ascii="Lustria" w:eastAsia="Lustria" w:hAnsi="Lustria" w:cs="Lustria"/>
                <w:i/>
              </w:rPr>
              <w:t>And so is life.</w:t>
            </w:r>
          </w:p>
        </w:tc>
        <w:tc>
          <w:tcPr>
            <w:tcW w:w="105" w:type="dxa"/>
          </w:tcPr>
          <w:p w14:paraId="7A87521C" w14:textId="77777777" w:rsidR="00D37666" w:rsidRDefault="00D37666"/>
        </w:tc>
        <w:tc>
          <w:tcPr>
            <w:tcW w:w="4785" w:type="dxa"/>
          </w:tcPr>
          <w:p w14:paraId="3465F9FA" w14:textId="77777777" w:rsidR="00D37666" w:rsidRDefault="00D858ED">
            <w:pPr>
              <w:pStyle w:val="Heading1"/>
              <w:rPr>
                <w:rFonts w:ascii="Lustria" w:eastAsia="Lustria" w:hAnsi="Lustria" w:cs="Lustria"/>
                <w:color w:val="352F25"/>
                <w:szCs w:val="32"/>
              </w:rPr>
            </w:pPr>
            <w:r>
              <w:rPr>
                <w:rFonts w:ascii="Lustria" w:eastAsia="Lustria" w:hAnsi="Lustria" w:cs="Lustria"/>
                <w:color w:val="352F25"/>
                <w:szCs w:val="32"/>
              </w:rPr>
              <w:t>Chess Club Mondays are back!</w:t>
            </w:r>
          </w:p>
          <w:p w14:paraId="4733C4C3" w14:textId="45E219CC" w:rsidR="00D37666" w:rsidRDefault="00D858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Registration is now open for the 20</w:t>
            </w:r>
            <w:r>
              <w:rPr>
                <w:rFonts w:ascii="Lustria" w:eastAsia="Lustria" w:hAnsi="Lustria" w:cs="Lustria"/>
              </w:rPr>
              <w:t>21</w:t>
            </w:r>
            <w:r>
              <w:rPr>
                <w:rFonts w:ascii="Lustria" w:eastAsia="Lustria" w:hAnsi="Lustria" w:cs="Lustria"/>
              </w:rPr>
              <w:t>-202</w:t>
            </w:r>
            <w:r>
              <w:rPr>
                <w:rFonts w:ascii="Lustria" w:eastAsia="Lustria" w:hAnsi="Lustria" w:cs="Lustria"/>
              </w:rPr>
              <w:t>2</w:t>
            </w:r>
            <w:r>
              <w:rPr>
                <w:rFonts w:ascii="Lustria" w:eastAsia="Lustria" w:hAnsi="Lustria" w:cs="Lustria"/>
              </w:rPr>
              <w:t xml:space="preserve"> school year</w:t>
            </w:r>
            <w:r>
              <w:rPr>
                <w:rFonts w:ascii="Lustria" w:eastAsia="Lustria" w:hAnsi="Lustria" w:cs="Lustria"/>
              </w:rPr>
              <w:t xml:space="preserve"> for </w:t>
            </w:r>
            <w:r w:rsidR="008B4862">
              <w:rPr>
                <w:rFonts w:ascii="Lustria" w:eastAsia="Lustria" w:hAnsi="Lustria" w:cs="Lustria"/>
              </w:rPr>
              <w:t>session 1</w:t>
            </w:r>
            <w:r>
              <w:rPr>
                <w:rFonts w:ascii="Lustria" w:eastAsia="Lustria" w:hAnsi="Lustria" w:cs="Lustria"/>
              </w:rPr>
              <w:t xml:space="preserve"> (Nov 22, </w:t>
            </w:r>
            <w:proofErr w:type="gramStart"/>
            <w:r>
              <w:rPr>
                <w:rFonts w:ascii="Lustria" w:eastAsia="Lustria" w:hAnsi="Lustria" w:cs="Lustria"/>
              </w:rPr>
              <w:t>2021</w:t>
            </w:r>
            <w:proofErr w:type="gramEnd"/>
            <w:r>
              <w:rPr>
                <w:rFonts w:ascii="Lustria" w:eastAsia="Lustria" w:hAnsi="Lustria" w:cs="Lustria"/>
              </w:rPr>
              <w:t xml:space="preserve"> to February 28, 2022)</w:t>
            </w:r>
            <w:r w:rsidR="008B4862">
              <w:rPr>
                <w:rFonts w:ascii="Lustria" w:eastAsia="Lustria" w:hAnsi="Lustria" w:cs="Lustria"/>
              </w:rPr>
              <w:t>. Session 2 starts March 7.</w:t>
            </w:r>
          </w:p>
          <w:p w14:paraId="2810379F" w14:textId="77777777" w:rsidR="00D37666" w:rsidRDefault="00D858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 xml:space="preserve">All levels of chess, from novice to advanced, are welcome.  Grades K </w:t>
            </w:r>
            <w:proofErr w:type="gramStart"/>
            <w:r>
              <w:rPr>
                <w:rFonts w:ascii="Lustria" w:eastAsia="Lustria" w:hAnsi="Lustria" w:cs="Lustria"/>
              </w:rPr>
              <w:t xml:space="preserve">- </w:t>
            </w:r>
            <w:r>
              <w:rPr>
                <w:rFonts w:ascii="Lustria" w:eastAsia="Lustria" w:hAnsi="Lustria" w:cs="Lustria"/>
              </w:rPr>
              <w:t xml:space="preserve"> 8</w:t>
            </w:r>
            <w:proofErr w:type="gramEnd"/>
            <w:r>
              <w:rPr>
                <w:rFonts w:ascii="Lustria" w:eastAsia="Lustria" w:hAnsi="Lustria" w:cs="Lustria"/>
              </w:rPr>
              <w:t>.</w:t>
            </w:r>
          </w:p>
          <w:p w14:paraId="11328CE1" w14:textId="77777777" w:rsidR="00D37666" w:rsidRDefault="00D858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Tuition is $1</w:t>
            </w:r>
            <w:r>
              <w:rPr>
                <w:rFonts w:ascii="Lustria" w:eastAsia="Lustria" w:hAnsi="Lustria" w:cs="Lustria"/>
              </w:rPr>
              <w:t>50</w:t>
            </w:r>
            <w:r>
              <w:rPr>
                <w:rFonts w:ascii="Lustria" w:eastAsia="Lustria" w:hAnsi="Lustria" w:cs="Lustria"/>
              </w:rPr>
              <w:t xml:space="preserve"> per trimester</w:t>
            </w:r>
          </w:p>
          <w:p w14:paraId="5B535D77" w14:textId="77777777" w:rsidR="00D37666" w:rsidRDefault="00D858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Parents, please note that the fee is higher than in the past.  We have hired some additional staff to oversee the Chess students so we can rely less on parent volunteers.</w:t>
            </w:r>
          </w:p>
          <w:p w14:paraId="2835943F" w14:textId="77777777" w:rsidR="00D37666" w:rsidRDefault="00D858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Stay tuned</w:t>
            </w:r>
            <w:r>
              <w:rPr>
                <w:rFonts w:ascii="Lustria" w:eastAsia="Lustria" w:hAnsi="Lustria" w:cs="Lustria"/>
              </w:rPr>
              <w:t xml:space="preserve"> for </w:t>
            </w:r>
            <w:r>
              <w:rPr>
                <w:rFonts w:ascii="Lustria" w:eastAsia="Lustria" w:hAnsi="Lustria" w:cs="Lustria"/>
              </w:rPr>
              <w:t xml:space="preserve">more information on chess </w:t>
            </w:r>
            <w:r>
              <w:rPr>
                <w:rFonts w:ascii="Lustria" w:eastAsia="Lustria" w:hAnsi="Lustria" w:cs="Lustria"/>
              </w:rPr>
              <w:t>tournaments (here at SPA)</w:t>
            </w:r>
          </w:p>
        </w:tc>
      </w:tr>
    </w:tbl>
    <w:p w14:paraId="484EA3E5" w14:textId="77777777" w:rsidR="00D37666" w:rsidRDefault="00D37666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Lustria" w:eastAsia="Lustria" w:hAnsi="Lustria" w:cs="Lustria"/>
          <w:b/>
          <w:color w:val="000000"/>
          <w:sz w:val="10"/>
          <w:szCs w:val="10"/>
        </w:rPr>
      </w:pPr>
    </w:p>
    <w:p w14:paraId="0BF27032" w14:textId="77777777" w:rsidR="00D37666" w:rsidRDefault="00D858ED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Lustria" w:eastAsia="Lustria" w:hAnsi="Lustria" w:cs="Lustria"/>
          <w:b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>Mondays</w:t>
      </w:r>
    </w:p>
    <w:p w14:paraId="6EC6E622" w14:textId="77777777" w:rsidR="00D37666" w:rsidRDefault="00D85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stria" w:eastAsia="Lustria" w:hAnsi="Lustria" w:cs="Lustria"/>
          <w:b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4"/>
          <w:szCs w:val="24"/>
        </w:rPr>
        <w:t>Beginner Students (DK Room): 3:15-4pm</w:t>
      </w:r>
    </w:p>
    <w:p w14:paraId="5F779A7D" w14:textId="77777777" w:rsidR="00D37666" w:rsidRDefault="00D85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stria" w:eastAsia="Lustria" w:hAnsi="Lustria" w:cs="Lustria"/>
          <w:b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4"/>
          <w:szCs w:val="24"/>
        </w:rPr>
        <w:tab/>
        <w:t>Intermediate Students (KA): 3:15-4:15</w:t>
      </w:r>
    </w:p>
    <w:p w14:paraId="0A6E9C3C" w14:textId="77777777" w:rsidR="00D37666" w:rsidRDefault="00D85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Lustria" w:eastAsia="Lustria" w:hAnsi="Lustria" w:cs="Lustria"/>
          <w:b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4"/>
          <w:szCs w:val="24"/>
        </w:rPr>
        <w:t>Advanced Students (KA Patio): 3:15-4:30</w:t>
      </w:r>
    </w:p>
    <w:p w14:paraId="506C4FB6" w14:textId="77777777" w:rsidR="00D37666" w:rsidRDefault="00D37666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Lustria" w:eastAsia="Lustria" w:hAnsi="Lustria" w:cs="Lustria"/>
          <w:b/>
          <w:color w:val="000000"/>
          <w:sz w:val="26"/>
          <w:szCs w:val="26"/>
        </w:rPr>
      </w:pPr>
    </w:p>
    <w:p w14:paraId="663ACF82" w14:textId="77777777" w:rsidR="00D37666" w:rsidRDefault="00D858ED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Our first session is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November 22, 2021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.</w:t>
      </w:r>
      <w:r>
        <w:rPr>
          <w:rFonts w:ascii="Lustria" w:eastAsia="Lustria" w:hAnsi="Lustria" w:cs="Lustria"/>
          <w:color w:val="000000"/>
          <w:sz w:val="26"/>
          <w:szCs w:val="26"/>
        </w:rPr>
        <w:t> </w:t>
      </w:r>
    </w:p>
    <w:p w14:paraId="7937989F" w14:textId="77777777" w:rsidR="00D37666" w:rsidRDefault="00D37666">
      <w:pPr>
        <w:spacing w:after="0"/>
        <w:rPr>
          <w:rFonts w:ascii="Lustria" w:eastAsia="Lustria" w:hAnsi="Lustria" w:cs="Lustria"/>
          <w:color w:val="000000"/>
          <w:sz w:val="26"/>
          <w:szCs w:val="26"/>
        </w:rPr>
      </w:pPr>
      <w:bookmarkStart w:id="0" w:name="_heading=h.gjdgxs" w:colFirst="0" w:colLast="0"/>
      <w:bookmarkEnd w:id="0"/>
    </w:p>
    <w:p w14:paraId="0E5B5923" w14:textId="27781043" w:rsidR="00D37666" w:rsidRPr="008B4862" w:rsidRDefault="00D858ED" w:rsidP="008B4862">
      <w:pPr>
        <w:spacing w:after="0"/>
        <w:rPr>
          <w:rFonts w:ascii="Lustria" w:eastAsia="Lustria" w:hAnsi="Lustria" w:cs="Lustria"/>
          <w:b/>
          <w:color w:val="000000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>To register, go to:</w:t>
      </w:r>
      <w:r>
        <w:rPr>
          <w:rFonts w:ascii="Lustria" w:eastAsia="Lustria" w:hAnsi="Lustria" w:cs="Lustria"/>
          <w:b/>
          <w:color w:val="000000"/>
          <w:sz w:val="28"/>
          <w:szCs w:val="28"/>
        </w:rPr>
        <w:t xml:space="preserve"> </w:t>
      </w:r>
      <w:hyperlink r:id="rId7" w:history="1">
        <w:r w:rsidR="008B4862" w:rsidRPr="008B4862">
          <w:rPr>
            <w:rStyle w:val="Hyperlink"/>
            <w:rFonts w:ascii="Lustria" w:eastAsia="Lustria" w:hAnsi="Lustria" w:cs="Lustria"/>
            <w:b/>
            <w:sz w:val="28"/>
            <w:szCs w:val="28"/>
          </w:rPr>
          <w:t>SPA Chess Club Regist</w:t>
        </w:r>
        <w:r w:rsidR="008B4862" w:rsidRPr="008B4862">
          <w:rPr>
            <w:rStyle w:val="Hyperlink"/>
            <w:rFonts w:ascii="Lustria" w:eastAsia="Lustria" w:hAnsi="Lustria" w:cs="Lustria"/>
            <w:b/>
            <w:sz w:val="28"/>
            <w:szCs w:val="28"/>
          </w:rPr>
          <w:t>r</w:t>
        </w:r>
        <w:r w:rsidR="008B4862" w:rsidRPr="008B4862">
          <w:rPr>
            <w:rStyle w:val="Hyperlink"/>
            <w:rFonts w:ascii="Lustria" w:eastAsia="Lustria" w:hAnsi="Lustria" w:cs="Lustria"/>
            <w:b/>
            <w:sz w:val="28"/>
            <w:szCs w:val="28"/>
          </w:rPr>
          <w:t>ation</w:t>
        </w:r>
      </w:hyperlink>
    </w:p>
    <w:p w14:paraId="6177489D" w14:textId="77777777" w:rsidR="00D37666" w:rsidRDefault="00D858ED">
      <w:pPr>
        <w:spacing w:after="0"/>
        <w:ind w:left="-450"/>
        <w:rPr>
          <w:rFonts w:ascii="Lustria" w:eastAsia="Lustria" w:hAnsi="Lustria" w:cs="Lustria"/>
          <w:b/>
          <w:i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DCC5CA3" wp14:editId="440A9C0D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836838" cy="842429"/>
            <wp:effectExtent l="0" t="0" r="0" b="0"/>
            <wp:wrapSquare wrapText="bothSides" distT="0" distB="0" distL="0" distR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838" cy="842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299204" w14:textId="77777777" w:rsidR="00D37666" w:rsidRDefault="00D858ED">
      <w:pPr>
        <w:tabs>
          <w:tab w:val="center" w:pos="4680"/>
          <w:tab w:val="right" w:pos="9360"/>
        </w:tabs>
        <w:spacing w:after="0" w:line="240" w:lineRule="auto"/>
        <w:ind w:left="1260" w:right="-735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Please direct questions to:</w:t>
      </w:r>
    </w:p>
    <w:p w14:paraId="2DD37B45" w14:textId="77777777" w:rsidR="00D37666" w:rsidRDefault="00D858ED">
      <w:pPr>
        <w:tabs>
          <w:tab w:val="center" w:pos="4680"/>
          <w:tab w:val="right" w:pos="9360"/>
        </w:tabs>
        <w:spacing w:after="0" w:line="240" w:lineRule="auto"/>
        <w:ind w:left="1260" w:right="-735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Erin Cook</w:t>
      </w:r>
    </w:p>
    <w:p w14:paraId="252CDB69" w14:textId="77777777" w:rsidR="00D37666" w:rsidRDefault="00D858ED">
      <w:pPr>
        <w:tabs>
          <w:tab w:val="center" w:pos="4680"/>
          <w:tab w:val="right" w:pos="9360"/>
        </w:tabs>
        <w:spacing w:after="0" w:line="240" w:lineRule="auto"/>
        <w:ind w:left="1260" w:right="-735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director, Spa chess club</w:t>
      </w:r>
    </w:p>
    <w:p w14:paraId="44EA20B6" w14:textId="77777777" w:rsidR="00D37666" w:rsidRDefault="00D858ED">
      <w:pPr>
        <w:tabs>
          <w:tab w:val="center" w:pos="4680"/>
          <w:tab w:val="right" w:pos="9360"/>
        </w:tabs>
        <w:spacing w:after="0" w:line="240" w:lineRule="auto"/>
        <w:ind w:left="1260" w:right="-735"/>
        <w:rPr>
          <w:rFonts w:ascii="Lustria" w:eastAsia="Lustria" w:hAnsi="Lustria" w:cs="Lustria"/>
          <w:b/>
          <w:i/>
          <w:color w:val="000000"/>
        </w:rPr>
      </w:pPr>
      <w:hyperlink r:id="rId9">
        <w:r>
          <w:rPr>
            <w:rFonts w:ascii="Arial" w:eastAsia="Arial" w:hAnsi="Arial" w:cs="Arial"/>
            <w:b/>
            <w:smallCaps/>
            <w:color w:val="1155CC"/>
            <w:sz w:val="22"/>
            <w:szCs w:val="22"/>
            <w:u w:val="single"/>
          </w:rPr>
          <w:t>eatkinson@gmail.com</w:t>
        </w:r>
      </w:hyperlink>
    </w:p>
    <w:p w14:paraId="64F5D097" w14:textId="77777777" w:rsidR="00D37666" w:rsidRDefault="00D37666">
      <w:pPr>
        <w:tabs>
          <w:tab w:val="center" w:pos="4680"/>
          <w:tab w:val="right" w:pos="9360"/>
        </w:tabs>
        <w:spacing w:after="0" w:line="240" w:lineRule="auto"/>
        <w:ind w:left="1260" w:right="-735"/>
        <w:rPr>
          <w:rFonts w:ascii="Lustria" w:eastAsia="Lustria" w:hAnsi="Lustria" w:cs="Lustria"/>
          <w:b/>
          <w:i/>
          <w:color w:val="000000"/>
        </w:rPr>
      </w:pPr>
    </w:p>
    <w:p w14:paraId="45500EF7" w14:textId="2E1C1395" w:rsidR="00D37666" w:rsidRDefault="00D858ED">
      <w:pPr>
        <w:tabs>
          <w:tab w:val="center" w:pos="4680"/>
          <w:tab w:val="right" w:pos="9360"/>
        </w:tabs>
        <w:spacing w:after="0" w:line="240" w:lineRule="auto"/>
        <w:rPr>
          <w:rFonts w:ascii="Lustria" w:eastAsia="Lustria" w:hAnsi="Lustria" w:cs="Lustria"/>
          <w:color w:val="000000"/>
          <w:sz w:val="14"/>
          <w:szCs w:val="14"/>
        </w:rPr>
      </w:pPr>
      <w:r>
        <w:rPr>
          <w:rFonts w:ascii="Lustria" w:eastAsia="Lustria" w:hAnsi="Lustria" w:cs="Lustria"/>
          <w:b/>
          <w:i/>
          <w:color w:val="000000"/>
        </w:rPr>
        <w:t>Due to COVID precautions and staffing needs, the chess club will have a cap on the number of students it can accommodate this year. Sign up early to ensure a spot. We will have a waitlist</w:t>
      </w:r>
      <w:r>
        <w:rPr>
          <w:rFonts w:ascii="Lustria" w:eastAsia="Lustria" w:hAnsi="Lustria" w:cs="Lustria"/>
          <w:b/>
          <w:i/>
          <w:color w:val="000000"/>
        </w:rPr>
        <w:t>. We ask for everyone’s pa</w:t>
      </w:r>
      <w:r>
        <w:rPr>
          <w:rFonts w:ascii="Lustria" w:eastAsia="Lustria" w:hAnsi="Lustria" w:cs="Lustria"/>
          <w:b/>
          <w:i/>
          <w:color w:val="000000"/>
        </w:rPr>
        <w:t>tience and flexibility as COVID precautions may lead to unexpected cancellations and limit the space available to play chess!</w:t>
      </w:r>
    </w:p>
    <w:sectPr w:rsidR="00D37666">
      <w:pgSz w:w="12240" w:h="15840"/>
      <w:pgMar w:top="1440" w:right="1800" w:bottom="1080" w:left="1800" w:header="720" w:footer="7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Lustr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227E5"/>
    <w:multiLevelType w:val="multilevel"/>
    <w:tmpl w:val="570CC0BE"/>
    <w:lvl w:ilvl="0">
      <w:start w:val="1"/>
      <w:numFmt w:val="bullet"/>
      <w:pStyle w:val="List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66"/>
    <w:rsid w:val="00246A56"/>
    <w:rsid w:val="008B4862"/>
    <w:rsid w:val="00D37666"/>
    <w:rsid w:val="00D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D7C6F"/>
  <w15:docId w15:val="{0E72E794-493B-B243-AB0C-0F247AB4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4D4436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7345B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B4862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862"/>
    <w:rPr>
      <w:color w:val="027E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www.prestoregister.com/cgi-bin/order.pl?ref=spapostle_school&amp;fm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tkinson@gmail.com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NVIW8Cv/xhIn/zeIr0IG3CKYbw==">AMUW2mVKrwAmbFv7bQnKGqnaz5xOtqvTP2RuwvEOsX2Xcn4JTFJyT02P6iETbDPf4YreKXXqV9KUAbZ/R/EBl+uZ/0lgvhq44ecQnb8Uh0qitja2qEwRvIUmiwFok8osEE/8x7kLk2C9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Cook, Erin Atkinson M.D.</cp:lastModifiedBy>
  <cp:revision>3</cp:revision>
  <dcterms:created xsi:type="dcterms:W3CDTF">2021-11-10T15:11:00Z</dcterms:created>
  <dcterms:modified xsi:type="dcterms:W3CDTF">2021-11-10T15:12:00Z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0x010100CBFD9C0269789E4BB026F4951710285E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